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2"/>
        <w:gridCol w:w="7699"/>
        <w:gridCol w:w="744"/>
      </w:tblGrid>
      <w:tr w:rsidR="00D627DD" w:rsidRPr="004B6E0B" w:rsidTr="004B6E0B">
        <w:tc>
          <w:tcPr>
            <w:tcW w:w="902" w:type="dxa"/>
          </w:tcPr>
          <w:p w:rsidR="00D627DD" w:rsidRPr="004B6E0B" w:rsidRDefault="00D627DD" w:rsidP="004B6E0B">
            <w:bookmarkStart w:id="0" w:name="_GoBack" w:colFirst="1" w:colLast="1"/>
            <w:r w:rsidRPr="004B6E0B">
              <w:t>Секции</w:t>
            </w:r>
          </w:p>
        </w:tc>
        <w:tc>
          <w:tcPr>
            <w:tcW w:w="7699" w:type="dxa"/>
          </w:tcPr>
          <w:p w:rsidR="00D627DD" w:rsidRPr="004B6E0B" w:rsidRDefault="00D627DD" w:rsidP="004B6E0B">
            <w:r w:rsidRPr="004B6E0B">
              <w:t xml:space="preserve">Наименование </w:t>
            </w:r>
          </w:p>
        </w:tc>
        <w:tc>
          <w:tcPr>
            <w:tcW w:w="744" w:type="dxa"/>
          </w:tcPr>
          <w:p w:rsidR="00D627DD" w:rsidRPr="004B6E0B" w:rsidRDefault="00D627DD" w:rsidP="004B6E0B">
            <w:r w:rsidRPr="004B6E0B">
              <w:t>Код ОКЭД</w:t>
            </w:r>
          </w:p>
        </w:tc>
      </w:tr>
      <w:tr w:rsidR="00D627DD" w:rsidRPr="004B6E0B" w:rsidTr="004B6E0B">
        <w:tc>
          <w:tcPr>
            <w:tcW w:w="902" w:type="dxa"/>
          </w:tcPr>
          <w:p w:rsidR="00D627DD" w:rsidRPr="004B6E0B" w:rsidRDefault="00D627DD" w:rsidP="004B6E0B">
            <w:r w:rsidRPr="004B6E0B">
              <w:t>С</w:t>
            </w:r>
          </w:p>
        </w:tc>
        <w:tc>
          <w:tcPr>
            <w:tcW w:w="7699" w:type="dxa"/>
          </w:tcPr>
          <w:p w:rsidR="00D627DD" w:rsidRPr="004B6E0B" w:rsidRDefault="00D627DD" w:rsidP="004B6E0B">
            <w:r w:rsidRPr="004B6E0B">
              <w:t>Обрабатывающая промышленность</w:t>
            </w:r>
          </w:p>
        </w:tc>
        <w:tc>
          <w:tcPr>
            <w:tcW w:w="744" w:type="dxa"/>
          </w:tcPr>
          <w:p w:rsidR="00D627DD" w:rsidRPr="004B6E0B" w:rsidRDefault="00D627DD" w:rsidP="004B6E0B">
            <w:r w:rsidRPr="004B6E0B">
              <w:t>10-33</w:t>
            </w:r>
          </w:p>
        </w:tc>
      </w:tr>
      <w:tr w:rsidR="00D627DD" w:rsidRPr="004B6E0B" w:rsidTr="004B6E0B">
        <w:tc>
          <w:tcPr>
            <w:tcW w:w="902" w:type="dxa"/>
          </w:tcPr>
          <w:p w:rsidR="00D627DD" w:rsidRPr="004B6E0B" w:rsidRDefault="004B6E0B" w:rsidP="004B6E0B">
            <w:r w:rsidRPr="004B6E0B">
              <w:t>F</w:t>
            </w:r>
          </w:p>
        </w:tc>
        <w:tc>
          <w:tcPr>
            <w:tcW w:w="7699" w:type="dxa"/>
          </w:tcPr>
          <w:p w:rsidR="00D627DD" w:rsidRPr="004B6E0B" w:rsidRDefault="00D627DD" w:rsidP="004B6E0B">
            <w:r w:rsidRPr="004B6E0B">
              <w:t>Строительство</w:t>
            </w:r>
          </w:p>
        </w:tc>
        <w:tc>
          <w:tcPr>
            <w:tcW w:w="744" w:type="dxa"/>
          </w:tcPr>
          <w:p w:rsidR="00D627DD" w:rsidRPr="004B6E0B" w:rsidRDefault="00D627DD" w:rsidP="004B6E0B"/>
        </w:tc>
      </w:tr>
      <w:tr w:rsidR="00D627DD" w:rsidRPr="004B6E0B" w:rsidTr="004B6E0B">
        <w:tc>
          <w:tcPr>
            <w:tcW w:w="902" w:type="dxa"/>
          </w:tcPr>
          <w:p w:rsidR="00D627DD" w:rsidRPr="004B6E0B" w:rsidRDefault="00D627DD" w:rsidP="004B6E0B"/>
        </w:tc>
        <w:tc>
          <w:tcPr>
            <w:tcW w:w="7699" w:type="dxa"/>
          </w:tcPr>
          <w:p w:rsidR="00D627DD" w:rsidRPr="004B6E0B" w:rsidRDefault="004B6E0B" w:rsidP="004B6E0B">
            <w:r w:rsidRPr="004B6E0B">
              <w:t>Гражданское строительство (автомобильные дороги, улицы, мосты, туннели, железные дороги, аэродромы, гавани и прочие водные проекты, системы орошения, промышленные сооружения, трубопроводы и линии электропередач, открытые спортивные комплексы и т.д.)</w:t>
            </w:r>
          </w:p>
        </w:tc>
        <w:tc>
          <w:tcPr>
            <w:tcW w:w="744" w:type="dxa"/>
          </w:tcPr>
          <w:p w:rsidR="00D627DD" w:rsidRPr="004B6E0B" w:rsidRDefault="004B6E0B" w:rsidP="004B6E0B">
            <w:r w:rsidRPr="004B6E0B">
              <w:t>42</w:t>
            </w:r>
          </w:p>
        </w:tc>
      </w:tr>
      <w:tr w:rsidR="00D627DD" w:rsidRPr="004B6E0B" w:rsidTr="004B6E0B">
        <w:tc>
          <w:tcPr>
            <w:tcW w:w="902" w:type="dxa"/>
          </w:tcPr>
          <w:p w:rsidR="00D627DD" w:rsidRPr="004B6E0B" w:rsidRDefault="004B6E0B" w:rsidP="004B6E0B">
            <w:r w:rsidRPr="004B6E0B">
              <w:t>G</w:t>
            </w:r>
          </w:p>
        </w:tc>
        <w:tc>
          <w:tcPr>
            <w:tcW w:w="7699" w:type="dxa"/>
          </w:tcPr>
          <w:p w:rsidR="00D627DD" w:rsidRPr="004B6E0B" w:rsidRDefault="004B6E0B" w:rsidP="004B6E0B">
            <w:r w:rsidRPr="004B6E0B">
              <w:t>Оптовая и розничная торговля; ремонт автомобилей и мотоциклов</w:t>
            </w:r>
          </w:p>
        </w:tc>
        <w:tc>
          <w:tcPr>
            <w:tcW w:w="744" w:type="dxa"/>
          </w:tcPr>
          <w:p w:rsidR="00D627DD" w:rsidRPr="004B6E0B" w:rsidRDefault="00D627DD" w:rsidP="004B6E0B"/>
        </w:tc>
      </w:tr>
      <w:tr w:rsidR="004B6E0B" w:rsidRPr="004B6E0B" w:rsidTr="004B6E0B">
        <w:tc>
          <w:tcPr>
            <w:tcW w:w="902" w:type="dxa"/>
            <w:vMerge w:val="restart"/>
          </w:tcPr>
          <w:p w:rsidR="004B6E0B" w:rsidRPr="004B6E0B" w:rsidRDefault="004B6E0B" w:rsidP="004B6E0B"/>
        </w:tc>
        <w:tc>
          <w:tcPr>
            <w:tcW w:w="7699" w:type="dxa"/>
          </w:tcPr>
          <w:p w:rsidR="004B6E0B" w:rsidRPr="004B6E0B" w:rsidRDefault="004B6E0B" w:rsidP="004B6E0B">
            <w:r w:rsidRPr="004B6E0B">
              <w:t>Розничная торговля в неспециализированных магазинах</w:t>
            </w:r>
          </w:p>
        </w:tc>
        <w:tc>
          <w:tcPr>
            <w:tcW w:w="744" w:type="dxa"/>
          </w:tcPr>
          <w:p w:rsidR="004B6E0B" w:rsidRPr="004B6E0B" w:rsidRDefault="004B6E0B" w:rsidP="004B6E0B">
            <w:r w:rsidRPr="004B6E0B">
              <w:t>47.1</w:t>
            </w:r>
          </w:p>
        </w:tc>
      </w:tr>
      <w:tr w:rsidR="004B6E0B" w:rsidRPr="004B6E0B" w:rsidTr="004B6E0B">
        <w:tc>
          <w:tcPr>
            <w:tcW w:w="902" w:type="dxa"/>
            <w:vMerge/>
          </w:tcPr>
          <w:p w:rsidR="004B6E0B" w:rsidRPr="004B6E0B" w:rsidRDefault="004B6E0B" w:rsidP="004B6E0B"/>
        </w:tc>
        <w:tc>
          <w:tcPr>
            <w:tcW w:w="7699" w:type="dxa"/>
          </w:tcPr>
          <w:p w:rsidR="004B6E0B" w:rsidRPr="004B6E0B" w:rsidRDefault="004B6E0B" w:rsidP="004B6E0B">
            <w:r w:rsidRPr="004B6E0B">
              <w:t>Розничная торговля продуктами питания, включая напитки, и табачными изделиями в специализированных магазинах (за исключением табачных изделий)</w:t>
            </w:r>
          </w:p>
        </w:tc>
        <w:tc>
          <w:tcPr>
            <w:tcW w:w="744" w:type="dxa"/>
          </w:tcPr>
          <w:p w:rsidR="004B6E0B" w:rsidRPr="004B6E0B" w:rsidRDefault="004B6E0B" w:rsidP="004B6E0B">
            <w:r w:rsidRPr="004B6E0B">
              <w:t>47.2</w:t>
            </w:r>
          </w:p>
        </w:tc>
      </w:tr>
      <w:tr w:rsidR="004B6E0B" w:rsidRPr="004B6E0B" w:rsidTr="004B6E0B">
        <w:tc>
          <w:tcPr>
            <w:tcW w:w="902" w:type="dxa"/>
            <w:vMerge/>
          </w:tcPr>
          <w:p w:rsidR="004B6E0B" w:rsidRPr="004B6E0B" w:rsidRDefault="004B6E0B" w:rsidP="004B6E0B"/>
        </w:tc>
        <w:tc>
          <w:tcPr>
            <w:tcW w:w="7699" w:type="dxa"/>
          </w:tcPr>
          <w:p w:rsidR="004B6E0B" w:rsidRPr="004B6E0B" w:rsidRDefault="004B6E0B" w:rsidP="004B6E0B">
            <w:r w:rsidRPr="004B6E0B">
              <w:t>Розничная торговля прочим бытовым оборудованием в специализированных магазинах</w:t>
            </w:r>
          </w:p>
        </w:tc>
        <w:tc>
          <w:tcPr>
            <w:tcW w:w="744" w:type="dxa"/>
          </w:tcPr>
          <w:p w:rsidR="004B6E0B" w:rsidRPr="004B6E0B" w:rsidRDefault="004B6E0B" w:rsidP="004B6E0B">
            <w:r w:rsidRPr="004B6E0B">
              <w:t>47.5</w:t>
            </w:r>
          </w:p>
        </w:tc>
      </w:tr>
      <w:tr w:rsidR="004B6E0B" w:rsidRPr="004B6E0B" w:rsidTr="004B6E0B">
        <w:tc>
          <w:tcPr>
            <w:tcW w:w="902" w:type="dxa"/>
            <w:vMerge/>
          </w:tcPr>
          <w:p w:rsidR="004B6E0B" w:rsidRPr="004B6E0B" w:rsidRDefault="004B6E0B" w:rsidP="004B6E0B"/>
        </w:tc>
        <w:tc>
          <w:tcPr>
            <w:tcW w:w="7699" w:type="dxa"/>
          </w:tcPr>
          <w:p w:rsidR="004B6E0B" w:rsidRPr="004B6E0B" w:rsidRDefault="004B6E0B" w:rsidP="004B6E0B">
            <w:r w:rsidRPr="004B6E0B">
              <w:t>Розничная торговля товарами культурно-развлекательного характера в специализированных магазинах</w:t>
            </w:r>
          </w:p>
        </w:tc>
        <w:tc>
          <w:tcPr>
            <w:tcW w:w="744" w:type="dxa"/>
          </w:tcPr>
          <w:p w:rsidR="004B6E0B" w:rsidRPr="004B6E0B" w:rsidRDefault="004B6E0B" w:rsidP="004B6E0B">
            <w:r w:rsidRPr="004B6E0B">
              <w:t>47.6</w:t>
            </w:r>
          </w:p>
        </w:tc>
      </w:tr>
      <w:tr w:rsidR="004B6E0B" w:rsidRPr="004B6E0B" w:rsidTr="004B6E0B">
        <w:tc>
          <w:tcPr>
            <w:tcW w:w="902" w:type="dxa"/>
            <w:vMerge/>
          </w:tcPr>
          <w:p w:rsidR="004B6E0B" w:rsidRPr="004B6E0B" w:rsidRDefault="004B6E0B" w:rsidP="004B6E0B"/>
        </w:tc>
        <w:tc>
          <w:tcPr>
            <w:tcW w:w="7699" w:type="dxa"/>
          </w:tcPr>
          <w:p w:rsidR="004B6E0B" w:rsidRPr="004B6E0B" w:rsidRDefault="004B6E0B" w:rsidP="004B6E0B">
            <w:r w:rsidRPr="004B6E0B">
              <w:t>Розничная торговля прочими товарами в специализированных магазинах</w:t>
            </w:r>
          </w:p>
        </w:tc>
        <w:tc>
          <w:tcPr>
            <w:tcW w:w="744" w:type="dxa"/>
          </w:tcPr>
          <w:p w:rsidR="004B6E0B" w:rsidRPr="004B6E0B" w:rsidRDefault="004B6E0B" w:rsidP="004B6E0B">
            <w:r w:rsidRPr="004B6E0B">
              <w:t>47.7</w:t>
            </w:r>
          </w:p>
        </w:tc>
      </w:tr>
      <w:tr w:rsidR="004B6E0B" w:rsidRPr="004B6E0B" w:rsidTr="004B6E0B">
        <w:tc>
          <w:tcPr>
            <w:tcW w:w="902" w:type="dxa"/>
            <w:vMerge/>
          </w:tcPr>
          <w:p w:rsidR="004B6E0B" w:rsidRPr="004B6E0B" w:rsidRDefault="004B6E0B" w:rsidP="004B6E0B"/>
        </w:tc>
        <w:tc>
          <w:tcPr>
            <w:tcW w:w="7699" w:type="dxa"/>
          </w:tcPr>
          <w:p w:rsidR="004B6E0B" w:rsidRPr="004B6E0B" w:rsidRDefault="004B6E0B" w:rsidP="004B6E0B">
            <w:r w:rsidRPr="004B6E0B">
              <w:t>Розничная торговля через палатки и рынки</w:t>
            </w:r>
          </w:p>
        </w:tc>
        <w:tc>
          <w:tcPr>
            <w:tcW w:w="744" w:type="dxa"/>
          </w:tcPr>
          <w:p w:rsidR="004B6E0B" w:rsidRPr="004B6E0B" w:rsidRDefault="004B6E0B" w:rsidP="004B6E0B">
            <w:r w:rsidRPr="004B6E0B">
              <w:t>47.8</w:t>
            </w:r>
          </w:p>
        </w:tc>
      </w:tr>
      <w:tr w:rsidR="004B6E0B" w:rsidRPr="004B6E0B" w:rsidTr="004B6E0B">
        <w:tc>
          <w:tcPr>
            <w:tcW w:w="902" w:type="dxa"/>
            <w:vMerge/>
          </w:tcPr>
          <w:p w:rsidR="004B6E0B" w:rsidRPr="004B6E0B" w:rsidRDefault="004B6E0B" w:rsidP="004B6E0B"/>
        </w:tc>
        <w:tc>
          <w:tcPr>
            <w:tcW w:w="7699" w:type="dxa"/>
          </w:tcPr>
          <w:p w:rsidR="004B6E0B" w:rsidRPr="004B6E0B" w:rsidRDefault="004B6E0B" w:rsidP="004B6E0B">
            <w:r w:rsidRPr="004B6E0B">
              <w:t xml:space="preserve">Примечание: общая площадь объекта не должна превышать 500 </w:t>
            </w:r>
            <w:proofErr w:type="spellStart"/>
            <w:r w:rsidRPr="004B6E0B">
              <w:t>кв.м</w:t>
            </w:r>
            <w:proofErr w:type="spellEnd"/>
          </w:p>
        </w:tc>
        <w:tc>
          <w:tcPr>
            <w:tcW w:w="744" w:type="dxa"/>
          </w:tcPr>
          <w:p w:rsidR="004B6E0B" w:rsidRPr="004B6E0B" w:rsidRDefault="004B6E0B" w:rsidP="004B6E0B"/>
        </w:tc>
      </w:tr>
      <w:tr w:rsidR="004B6E0B" w:rsidRPr="004B6E0B" w:rsidTr="004B6E0B">
        <w:tc>
          <w:tcPr>
            <w:tcW w:w="902" w:type="dxa"/>
          </w:tcPr>
          <w:p w:rsidR="004B6E0B" w:rsidRPr="004B6E0B" w:rsidRDefault="004B6E0B" w:rsidP="004B6E0B">
            <w:r w:rsidRPr="004B6E0B">
              <w:t>I</w:t>
            </w:r>
          </w:p>
        </w:tc>
        <w:tc>
          <w:tcPr>
            <w:tcW w:w="7699" w:type="dxa"/>
          </w:tcPr>
          <w:p w:rsidR="004B6E0B" w:rsidRPr="004B6E0B" w:rsidRDefault="004B6E0B" w:rsidP="004B6E0B">
            <w:r w:rsidRPr="004B6E0B">
              <w:t>Услуги по проживанию и питанию</w:t>
            </w:r>
          </w:p>
        </w:tc>
        <w:tc>
          <w:tcPr>
            <w:tcW w:w="744" w:type="dxa"/>
          </w:tcPr>
          <w:p w:rsidR="004B6E0B" w:rsidRPr="004B6E0B" w:rsidRDefault="004B6E0B" w:rsidP="004B6E0B"/>
        </w:tc>
      </w:tr>
      <w:tr w:rsidR="004B6E0B" w:rsidRPr="004B6E0B" w:rsidTr="004B6E0B">
        <w:tc>
          <w:tcPr>
            <w:tcW w:w="902" w:type="dxa"/>
            <w:vMerge w:val="restart"/>
          </w:tcPr>
          <w:p w:rsidR="004B6E0B" w:rsidRPr="004B6E0B" w:rsidRDefault="004B6E0B" w:rsidP="004B6E0B"/>
        </w:tc>
        <w:tc>
          <w:tcPr>
            <w:tcW w:w="7699" w:type="dxa"/>
          </w:tcPr>
          <w:p w:rsidR="004B6E0B" w:rsidRPr="004B6E0B" w:rsidRDefault="004B6E0B" w:rsidP="004B6E0B">
            <w:r w:rsidRPr="004B6E0B">
              <w:t>Предоставление услуг гостиницами</w:t>
            </w:r>
          </w:p>
        </w:tc>
        <w:tc>
          <w:tcPr>
            <w:tcW w:w="744" w:type="dxa"/>
          </w:tcPr>
          <w:p w:rsidR="004B6E0B" w:rsidRPr="004B6E0B" w:rsidRDefault="004B6E0B" w:rsidP="004B6E0B">
            <w:r w:rsidRPr="004B6E0B">
              <w:t>55.1</w:t>
            </w:r>
          </w:p>
        </w:tc>
      </w:tr>
      <w:tr w:rsidR="004B6E0B" w:rsidRPr="004B6E0B" w:rsidTr="004B6E0B">
        <w:tc>
          <w:tcPr>
            <w:tcW w:w="902" w:type="dxa"/>
            <w:vMerge/>
          </w:tcPr>
          <w:p w:rsidR="004B6E0B" w:rsidRPr="004B6E0B" w:rsidRDefault="004B6E0B" w:rsidP="004B6E0B"/>
        </w:tc>
        <w:tc>
          <w:tcPr>
            <w:tcW w:w="7699" w:type="dxa"/>
          </w:tcPr>
          <w:p w:rsidR="004B6E0B" w:rsidRPr="004B6E0B" w:rsidRDefault="004B6E0B" w:rsidP="004B6E0B">
            <w:r w:rsidRPr="004B6E0B">
              <w:t>Услуги для проживания в кемпинге, рекреационном автопарке и трейлерном парке</w:t>
            </w:r>
          </w:p>
        </w:tc>
        <w:tc>
          <w:tcPr>
            <w:tcW w:w="744" w:type="dxa"/>
          </w:tcPr>
          <w:p w:rsidR="004B6E0B" w:rsidRPr="004B6E0B" w:rsidRDefault="004B6E0B" w:rsidP="004B6E0B">
            <w:r w:rsidRPr="004B6E0B">
              <w:t>55.3</w:t>
            </w:r>
          </w:p>
        </w:tc>
      </w:tr>
      <w:tr w:rsidR="004B6E0B" w:rsidRPr="004B6E0B" w:rsidTr="004B6E0B">
        <w:tc>
          <w:tcPr>
            <w:tcW w:w="902" w:type="dxa"/>
          </w:tcPr>
          <w:p w:rsidR="004B6E0B" w:rsidRPr="004B6E0B" w:rsidRDefault="004B6E0B" w:rsidP="004B6E0B">
            <w:r w:rsidRPr="004B6E0B">
              <w:t>R</w:t>
            </w:r>
          </w:p>
        </w:tc>
        <w:tc>
          <w:tcPr>
            <w:tcW w:w="7699" w:type="dxa"/>
          </w:tcPr>
          <w:p w:rsidR="004B6E0B" w:rsidRPr="004B6E0B" w:rsidRDefault="004B6E0B" w:rsidP="004B6E0B">
            <w:r w:rsidRPr="004B6E0B">
              <w:t>Искусство, развлечения и отдых</w:t>
            </w:r>
          </w:p>
        </w:tc>
        <w:tc>
          <w:tcPr>
            <w:tcW w:w="744" w:type="dxa"/>
          </w:tcPr>
          <w:p w:rsidR="004B6E0B" w:rsidRPr="004B6E0B" w:rsidRDefault="004B6E0B" w:rsidP="004B6E0B"/>
        </w:tc>
      </w:tr>
      <w:tr w:rsidR="004B6E0B" w:rsidRPr="004B6E0B" w:rsidTr="004B6E0B">
        <w:tc>
          <w:tcPr>
            <w:tcW w:w="902" w:type="dxa"/>
            <w:vMerge w:val="restart"/>
          </w:tcPr>
          <w:p w:rsidR="004B6E0B" w:rsidRPr="004B6E0B" w:rsidRDefault="004B6E0B" w:rsidP="004B6E0B"/>
        </w:tc>
        <w:tc>
          <w:tcPr>
            <w:tcW w:w="7699" w:type="dxa"/>
          </w:tcPr>
          <w:p w:rsidR="004B6E0B" w:rsidRPr="004B6E0B" w:rsidRDefault="004B6E0B" w:rsidP="004B6E0B">
            <w:r w:rsidRPr="004B6E0B">
              <w:t>Деятельность в области спорта</w:t>
            </w:r>
          </w:p>
        </w:tc>
        <w:tc>
          <w:tcPr>
            <w:tcW w:w="744" w:type="dxa"/>
          </w:tcPr>
          <w:p w:rsidR="004B6E0B" w:rsidRPr="004B6E0B" w:rsidRDefault="004B6E0B" w:rsidP="004B6E0B">
            <w:r w:rsidRPr="004B6E0B">
              <w:t>93.1</w:t>
            </w:r>
          </w:p>
        </w:tc>
      </w:tr>
      <w:tr w:rsidR="004B6E0B" w:rsidRPr="004B6E0B" w:rsidTr="004B6E0B">
        <w:tc>
          <w:tcPr>
            <w:tcW w:w="902" w:type="dxa"/>
            <w:vMerge/>
          </w:tcPr>
          <w:p w:rsidR="004B6E0B" w:rsidRPr="004B6E0B" w:rsidRDefault="004B6E0B" w:rsidP="004B6E0B"/>
        </w:tc>
        <w:tc>
          <w:tcPr>
            <w:tcW w:w="7699" w:type="dxa"/>
          </w:tcPr>
          <w:p w:rsidR="004B6E0B" w:rsidRPr="004B6E0B" w:rsidRDefault="004B6E0B" w:rsidP="004B6E0B">
            <w:r w:rsidRPr="004B6E0B">
              <w:t>Деятельность парков культуры и отдыха и тематических парков</w:t>
            </w:r>
          </w:p>
        </w:tc>
        <w:tc>
          <w:tcPr>
            <w:tcW w:w="744" w:type="dxa"/>
          </w:tcPr>
          <w:p w:rsidR="004B6E0B" w:rsidRPr="004B6E0B" w:rsidRDefault="004B6E0B" w:rsidP="004B6E0B">
            <w:r w:rsidRPr="004B6E0B">
              <w:t>93.21</w:t>
            </w:r>
          </w:p>
        </w:tc>
      </w:tr>
      <w:tr w:rsidR="004B6E0B" w:rsidRPr="004B6E0B" w:rsidTr="004B6E0B">
        <w:tc>
          <w:tcPr>
            <w:tcW w:w="902" w:type="dxa"/>
            <w:vMerge/>
          </w:tcPr>
          <w:p w:rsidR="004B6E0B" w:rsidRPr="004B6E0B" w:rsidRDefault="004B6E0B" w:rsidP="004B6E0B"/>
        </w:tc>
        <w:tc>
          <w:tcPr>
            <w:tcW w:w="7699" w:type="dxa"/>
          </w:tcPr>
          <w:p w:rsidR="004B6E0B" w:rsidRPr="004B6E0B" w:rsidRDefault="004B6E0B" w:rsidP="004B6E0B">
            <w:r w:rsidRPr="004B6E0B">
              <w:t>Прочие виды деятельности по организации отдыха и развлечений</w:t>
            </w:r>
          </w:p>
        </w:tc>
        <w:tc>
          <w:tcPr>
            <w:tcW w:w="744" w:type="dxa"/>
          </w:tcPr>
          <w:p w:rsidR="004B6E0B" w:rsidRPr="004B6E0B" w:rsidRDefault="004B6E0B" w:rsidP="004B6E0B">
            <w:r w:rsidRPr="004B6E0B">
              <w:t>93.29</w:t>
            </w:r>
          </w:p>
        </w:tc>
      </w:tr>
      <w:tr w:rsidR="004B6E0B" w:rsidRPr="004B6E0B" w:rsidTr="004B6E0B">
        <w:tc>
          <w:tcPr>
            <w:tcW w:w="902" w:type="dxa"/>
          </w:tcPr>
          <w:p w:rsidR="004B6E0B" w:rsidRPr="004B6E0B" w:rsidRDefault="004B6E0B" w:rsidP="004B6E0B">
            <w:r w:rsidRPr="004B6E0B">
              <w:t>S</w:t>
            </w:r>
          </w:p>
        </w:tc>
        <w:tc>
          <w:tcPr>
            <w:tcW w:w="7699" w:type="dxa"/>
          </w:tcPr>
          <w:p w:rsidR="004B6E0B" w:rsidRPr="004B6E0B" w:rsidRDefault="004B6E0B" w:rsidP="004B6E0B">
            <w:r w:rsidRPr="004B6E0B">
              <w:t>Предоставление прочих видов услуг</w:t>
            </w:r>
            <w:r w:rsidRPr="004B6E0B">
              <w:tab/>
            </w:r>
          </w:p>
        </w:tc>
        <w:tc>
          <w:tcPr>
            <w:tcW w:w="744" w:type="dxa"/>
          </w:tcPr>
          <w:p w:rsidR="004B6E0B" w:rsidRPr="004B6E0B" w:rsidRDefault="004B6E0B" w:rsidP="004B6E0B"/>
        </w:tc>
      </w:tr>
      <w:tr w:rsidR="004B6E0B" w:rsidRPr="004B6E0B" w:rsidTr="004B6E0B">
        <w:tc>
          <w:tcPr>
            <w:tcW w:w="902" w:type="dxa"/>
            <w:vMerge w:val="restart"/>
          </w:tcPr>
          <w:p w:rsidR="004B6E0B" w:rsidRPr="004B6E0B" w:rsidRDefault="004B6E0B" w:rsidP="004B6E0B"/>
        </w:tc>
        <w:tc>
          <w:tcPr>
            <w:tcW w:w="7699" w:type="dxa"/>
          </w:tcPr>
          <w:p w:rsidR="004B6E0B" w:rsidRPr="004B6E0B" w:rsidRDefault="004B6E0B" w:rsidP="004B6E0B">
            <w:r w:rsidRPr="004B6E0B">
              <w:t>Ремонт компьютеров, предметов личного потребления и бытовых товаров</w:t>
            </w:r>
          </w:p>
        </w:tc>
        <w:tc>
          <w:tcPr>
            <w:tcW w:w="744" w:type="dxa"/>
          </w:tcPr>
          <w:p w:rsidR="004B6E0B" w:rsidRPr="004B6E0B" w:rsidRDefault="004B6E0B" w:rsidP="004B6E0B">
            <w:r w:rsidRPr="004B6E0B">
              <w:t>95</w:t>
            </w:r>
          </w:p>
        </w:tc>
      </w:tr>
      <w:tr w:rsidR="004B6E0B" w:rsidRPr="004B6E0B" w:rsidTr="004B6E0B">
        <w:tc>
          <w:tcPr>
            <w:tcW w:w="902" w:type="dxa"/>
            <w:vMerge/>
          </w:tcPr>
          <w:p w:rsidR="004B6E0B" w:rsidRPr="004B6E0B" w:rsidRDefault="004B6E0B" w:rsidP="004B6E0B"/>
        </w:tc>
        <w:tc>
          <w:tcPr>
            <w:tcW w:w="7699" w:type="dxa"/>
          </w:tcPr>
          <w:p w:rsidR="004B6E0B" w:rsidRPr="004B6E0B" w:rsidRDefault="004B6E0B" w:rsidP="004B6E0B">
            <w:r w:rsidRPr="004B6E0B">
              <w:t>Стирка и (химическая) чистка текстильных изделий и изделий из меха</w:t>
            </w:r>
          </w:p>
        </w:tc>
        <w:tc>
          <w:tcPr>
            <w:tcW w:w="744" w:type="dxa"/>
          </w:tcPr>
          <w:p w:rsidR="004B6E0B" w:rsidRPr="004B6E0B" w:rsidRDefault="004B6E0B" w:rsidP="004B6E0B">
            <w:r w:rsidRPr="004B6E0B">
              <w:t>96.01</w:t>
            </w:r>
          </w:p>
        </w:tc>
      </w:tr>
      <w:tr w:rsidR="004B6E0B" w:rsidRPr="004B6E0B" w:rsidTr="004B6E0B">
        <w:tc>
          <w:tcPr>
            <w:tcW w:w="902" w:type="dxa"/>
            <w:vMerge/>
          </w:tcPr>
          <w:p w:rsidR="004B6E0B" w:rsidRPr="004B6E0B" w:rsidRDefault="004B6E0B" w:rsidP="004B6E0B"/>
        </w:tc>
        <w:tc>
          <w:tcPr>
            <w:tcW w:w="7699" w:type="dxa"/>
          </w:tcPr>
          <w:p w:rsidR="004B6E0B" w:rsidRPr="004B6E0B" w:rsidRDefault="004B6E0B" w:rsidP="004B6E0B">
            <w:r w:rsidRPr="004B6E0B">
              <w:t>Предоставление услуг парикмахерскими и салонами красоты</w:t>
            </w:r>
          </w:p>
        </w:tc>
        <w:tc>
          <w:tcPr>
            <w:tcW w:w="744" w:type="dxa"/>
          </w:tcPr>
          <w:p w:rsidR="004B6E0B" w:rsidRPr="004B6E0B" w:rsidRDefault="004B6E0B" w:rsidP="004B6E0B">
            <w:r w:rsidRPr="004B6E0B">
              <w:t>96.02</w:t>
            </w:r>
          </w:p>
        </w:tc>
      </w:tr>
      <w:tr w:rsidR="004B6E0B" w:rsidRPr="004B6E0B" w:rsidTr="004B6E0B">
        <w:tc>
          <w:tcPr>
            <w:tcW w:w="902" w:type="dxa"/>
            <w:vMerge/>
          </w:tcPr>
          <w:p w:rsidR="004B6E0B" w:rsidRPr="004B6E0B" w:rsidRDefault="004B6E0B" w:rsidP="004B6E0B"/>
        </w:tc>
        <w:tc>
          <w:tcPr>
            <w:tcW w:w="7699" w:type="dxa"/>
          </w:tcPr>
          <w:p w:rsidR="004B6E0B" w:rsidRPr="004B6E0B" w:rsidRDefault="004B6E0B" w:rsidP="004B6E0B">
            <w:r w:rsidRPr="004B6E0B">
              <w:t>Организация похорон и предоставление связанных с ними услуг</w:t>
            </w:r>
          </w:p>
        </w:tc>
        <w:tc>
          <w:tcPr>
            <w:tcW w:w="744" w:type="dxa"/>
          </w:tcPr>
          <w:p w:rsidR="004B6E0B" w:rsidRPr="004B6E0B" w:rsidRDefault="004B6E0B" w:rsidP="004B6E0B">
            <w:r w:rsidRPr="004B6E0B">
              <w:t>96.03</w:t>
            </w:r>
          </w:p>
        </w:tc>
      </w:tr>
      <w:tr w:rsidR="004B6E0B" w:rsidRPr="004B6E0B" w:rsidTr="004B6E0B">
        <w:tc>
          <w:tcPr>
            <w:tcW w:w="902" w:type="dxa"/>
            <w:vMerge/>
          </w:tcPr>
          <w:p w:rsidR="004B6E0B" w:rsidRPr="004B6E0B" w:rsidRDefault="004B6E0B" w:rsidP="004B6E0B"/>
        </w:tc>
        <w:tc>
          <w:tcPr>
            <w:tcW w:w="7699" w:type="dxa"/>
          </w:tcPr>
          <w:p w:rsidR="004B6E0B" w:rsidRPr="004B6E0B" w:rsidRDefault="004B6E0B" w:rsidP="004B6E0B">
            <w:r w:rsidRPr="004B6E0B">
              <w:t>Физкультурно-оздоровительная деятельность</w:t>
            </w:r>
          </w:p>
        </w:tc>
        <w:tc>
          <w:tcPr>
            <w:tcW w:w="744" w:type="dxa"/>
          </w:tcPr>
          <w:p w:rsidR="004B6E0B" w:rsidRPr="004B6E0B" w:rsidRDefault="004B6E0B" w:rsidP="004B6E0B">
            <w:r w:rsidRPr="004B6E0B">
              <w:t>96.04</w:t>
            </w:r>
          </w:p>
        </w:tc>
      </w:tr>
      <w:bookmarkEnd w:id="0"/>
    </w:tbl>
    <w:p w:rsidR="0024036C" w:rsidRPr="004B6E0B" w:rsidRDefault="0024036C" w:rsidP="004B6E0B"/>
    <w:sectPr w:rsidR="0024036C" w:rsidRPr="004B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08"/>
    <w:rsid w:val="0024036C"/>
    <w:rsid w:val="004B6E0B"/>
    <w:rsid w:val="00623908"/>
    <w:rsid w:val="008F4F47"/>
    <w:rsid w:val="00D6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5A87A-68BC-40A5-844C-AA875867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Практикант 1</dc:creator>
  <cp:keywords/>
  <dc:description/>
  <cp:lastModifiedBy>Практикант 1</cp:lastModifiedBy>
  <cp:revision>3</cp:revision>
  <dcterms:created xsi:type="dcterms:W3CDTF">2017-10-05T11:25:00Z</dcterms:created>
  <dcterms:modified xsi:type="dcterms:W3CDTF">2017-10-05T12:32:00Z</dcterms:modified>
</cp:coreProperties>
</file>